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77860" w:rsidP="00C17B80" w14:paraId="5DD5F304" w14:textId="563FAE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516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577860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17B80" w:rsidRPr="00577860" w:rsidP="00C17B80" w14:paraId="79A31152" w14:textId="06090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860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951635" w:rsidR="00951635">
        <w:rPr>
          <w:rFonts w:ascii="Times New Roman" w:hAnsi="Times New Roman" w:cs="Times New Roman"/>
          <w:bCs/>
          <w:sz w:val="24"/>
          <w:szCs w:val="24"/>
        </w:rPr>
        <w:t>86MS0042-01-2023-006881-98</w:t>
      </w:r>
    </w:p>
    <w:p w:rsidR="00674F64" w:rsidRPr="00577860" w:rsidP="00C17B80" w14:paraId="5C362381" w14:textId="63AB83B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577860" w:rsidP="00C17B80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D13C0" w:rsidRPr="00577860" w:rsidP="00C17B80" w14:paraId="6E3502DA" w14:textId="77777777">
      <w:pPr>
        <w:pStyle w:val="BodyTextIndent"/>
        <w:ind w:firstLine="0"/>
        <w:rPr>
          <w:sz w:val="26"/>
          <w:szCs w:val="26"/>
        </w:rPr>
      </w:pPr>
    </w:p>
    <w:p w:rsidR="00887834" w:rsidRPr="00577860" w:rsidP="00C17B80" w14:paraId="2268D6D2" w14:textId="651DC87F">
      <w:pPr>
        <w:pStyle w:val="BodyTextIndent"/>
        <w:ind w:firstLine="0"/>
        <w:rPr>
          <w:sz w:val="26"/>
          <w:szCs w:val="26"/>
        </w:rPr>
      </w:pPr>
      <w:r w:rsidRPr="00577860">
        <w:rPr>
          <w:sz w:val="26"/>
          <w:szCs w:val="26"/>
        </w:rPr>
        <w:t>г. Нижневартовск</w:t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  <w:t xml:space="preserve">            </w:t>
      </w:r>
      <w:r w:rsidR="00577860">
        <w:rPr>
          <w:sz w:val="26"/>
          <w:szCs w:val="26"/>
        </w:rPr>
        <w:t xml:space="preserve">             </w:t>
      </w:r>
      <w:r w:rsidR="00577860">
        <w:rPr>
          <w:sz w:val="26"/>
          <w:szCs w:val="26"/>
        </w:rPr>
        <w:tab/>
        <w:t xml:space="preserve">               29</w:t>
      </w:r>
      <w:r w:rsidRPr="00577860" w:rsidR="00B23FDE">
        <w:rPr>
          <w:sz w:val="26"/>
          <w:szCs w:val="26"/>
        </w:rPr>
        <w:t xml:space="preserve"> </w:t>
      </w:r>
      <w:r w:rsidR="00577860">
        <w:rPr>
          <w:sz w:val="26"/>
          <w:szCs w:val="26"/>
        </w:rPr>
        <w:t>января 2024</w:t>
      </w:r>
      <w:r w:rsidRPr="00577860">
        <w:rPr>
          <w:sz w:val="26"/>
          <w:szCs w:val="26"/>
        </w:rPr>
        <w:t xml:space="preserve"> года</w:t>
      </w:r>
    </w:p>
    <w:p w:rsidR="00887834" w:rsidRPr="00577860" w:rsidP="00C17B80" w14:paraId="2B05FD19" w14:textId="77777777">
      <w:pPr>
        <w:pStyle w:val="BodyTextIndent"/>
        <w:rPr>
          <w:sz w:val="26"/>
          <w:szCs w:val="26"/>
        </w:rPr>
      </w:pPr>
    </w:p>
    <w:p w:rsidR="00674F64" w:rsidRPr="00577860" w:rsidP="00C17B80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577860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77860" w:rsidP="00C17B80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77860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577860" w:rsidP="00C17B80" w14:paraId="71CDE022" w14:textId="7DE42D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1A0209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951635">
        <w:rPr>
          <w:rFonts w:ascii="Times New Roman" w:hAnsi="Times New Roman" w:cs="Times New Roman"/>
          <w:sz w:val="26"/>
          <w:szCs w:val="26"/>
        </w:rPr>
        <w:t>Попова В.А</w:t>
      </w:r>
      <w:r w:rsidRPr="00577860" w:rsidR="00820F63">
        <w:rPr>
          <w:rFonts w:ascii="Times New Roman" w:hAnsi="Times New Roman" w:cs="Times New Roman"/>
          <w:sz w:val="26"/>
          <w:szCs w:val="26"/>
        </w:rPr>
        <w:t>.  (</w:t>
      </w:r>
      <w:r w:rsidRPr="00577860" w:rsidR="00535632">
        <w:rPr>
          <w:rFonts w:ascii="Times New Roman" w:hAnsi="Times New Roman" w:cs="Times New Roman"/>
          <w:sz w:val="26"/>
          <w:szCs w:val="26"/>
        </w:rPr>
        <w:t>заявление о предоставлении рассрочки исполнения решения суда в связи с т</w:t>
      </w:r>
      <w:r w:rsidR="00951635">
        <w:rPr>
          <w:rFonts w:ascii="Times New Roman" w:hAnsi="Times New Roman" w:cs="Times New Roman"/>
          <w:sz w:val="26"/>
          <w:szCs w:val="26"/>
        </w:rPr>
        <w:t>яжелым материальным положением</w:t>
      </w:r>
      <w:r w:rsidRPr="00577860" w:rsidR="001776D2">
        <w:rPr>
          <w:rFonts w:ascii="Times New Roman" w:hAnsi="Times New Roman" w:cs="Times New Roman"/>
          <w:sz w:val="26"/>
          <w:szCs w:val="26"/>
        </w:rPr>
        <w:t>)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7860" w:rsidR="001A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209" w:rsidRPr="00577860" w:rsidP="00C17B80" w14:paraId="1BC30027" w14:textId="437E6A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577860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к </w:t>
      </w:r>
      <w:r w:rsidR="00951635">
        <w:rPr>
          <w:rFonts w:ascii="Times New Roman" w:hAnsi="Times New Roman" w:cs="Times New Roman"/>
          <w:sz w:val="26"/>
          <w:szCs w:val="26"/>
        </w:rPr>
        <w:t>Попову Виктору Александровичу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№</w:t>
      </w:r>
      <w:r w:rsidRPr="00577860" w:rsidR="00C17B80">
        <w:rPr>
          <w:rFonts w:ascii="Times New Roman" w:hAnsi="Times New Roman" w:cs="Times New Roman"/>
          <w:sz w:val="26"/>
          <w:szCs w:val="26"/>
        </w:rPr>
        <w:t xml:space="preserve"> </w:t>
      </w:r>
      <w:r w:rsidR="00577860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951635">
        <w:rPr>
          <w:rFonts w:ascii="Times New Roman" w:hAnsi="Times New Roman" w:cs="Times New Roman"/>
          <w:sz w:val="26"/>
          <w:szCs w:val="26"/>
        </w:rPr>
        <w:t>670036615702</w:t>
      </w:r>
      <w:r w:rsidR="00577860">
        <w:rPr>
          <w:rFonts w:ascii="Times New Roman" w:hAnsi="Times New Roman" w:cs="Times New Roman"/>
          <w:sz w:val="26"/>
          <w:szCs w:val="26"/>
        </w:rPr>
        <w:t xml:space="preserve"> </w:t>
      </w:r>
      <w:r w:rsidRPr="00577860">
        <w:rPr>
          <w:rFonts w:ascii="Times New Roman" w:hAnsi="Times New Roman" w:cs="Times New Roman"/>
          <w:sz w:val="26"/>
          <w:szCs w:val="26"/>
        </w:rPr>
        <w:t xml:space="preserve">от </w:t>
      </w:r>
      <w:r w:rsidR="00951635">
        <w:rPr>
          <w:rFonts w:ascii="Times New Roman" w:hAnsi="Times New Roman" w:cs="Times New Roman"/>
          <w:sz w:val="26"/>
          <w:szCs w:val="26"/>
        </w:rPr>
        <w:t>03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  <w:r w:rsidR="00951635">
        <w:rPr>
          <w:rFonts w:ascii="Times New Roman" w:hAnsi="Times New Roman" w:cs="Times New Roman"/>
          <w:sz w:val="26"/>
          <w:szCs w:val="26"/>
        </w:rPr>
        <w:t>01</w:t>
      </w:r>
      <w:r w:rsidRPr="00577860">
        <w:rPr>
          <w:rFonts w:ascii="Times New Roman" w:hAnsi="Times New Roman" w:cs="Times New Roman"/>
          <w:sz w:val="26"/>
          <w:szCs w:val="26"/>
        </w:rPr>
        <w:t>.202</w:t>
      </w:r>
      <w:r w:rsidRPr="00577860" w:rsidR="00820F63">
        <w:rPr>
          <w:rFonts w:ascii="Times New Roman" w:hAnsi="Times New Roman" w:cs="Times New Roman"/>
          <w:sz w:val="26"/>
          <w:szCs w:val="26"/>
        </w:rPr>
        <w:t>2</w:t>
      </w:r>
      <w:r w:rsidR="0057786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77860" w:rsidR="00B23FDE">
        <w:rPr>
          <w:rFonts w:ascii="Times New Roman" w:hAnsi="Times New Roman" w:cs="Times New Roman"/>
          <w:sz w:val="26"/>
          <w:szCs w:val="26"/>
        </w:rPr>
        <w:t xml:space="preserve"> </w:t>
      </w:r>
      <w:r w:rsidR="00951635">
        <w:rPr>
          <w:rFonts w:ascii="Times New Roman" w:hAnsi="Times New Roman" w:cs="Times New Roman"/>
          <w:sz w:val="26"/>
          <w:szCs w:val="26"/>
        </w:rPr>
        <w:t>в размере 15000,00</w:t>
      </w:r>
      <w:r w:rsidRPr="00577860">
        <w:rPr>
          <w:rFonts w:ascii="Times New Roman" w:hAnsi="Times New Roman" w:cs="Times New Roman"/>
          <w:sz w:val="26"/>
          <w:szCs w:val="26"/>
        </w:rPr>
        <w:t xml:space="preserve"> рублей, расходов по </w:t>
      </w:r>
      <w:r w:rsidRPr="00577860" w:rsidR="00356E97">
        <w:rPr>
          <w:rFonts w:ascii="Times New Roman" w:hAnsi="Times New Roman" w:cs="Times New Roman"/>
          <w:sz w:val="26"/>
          <w:szCs w:val="26"/>
        </w:rPr>
        <w:t>о</w:t>
      </w:r>
      <w:r w:rsidRPr="00577860">
        <w:rPr>
          <w:rFonts w:ascii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 w:rsidR="00951635">
        <w:rPr>
          <w:rFonts w:ascii="Times New Roman" w:hAnsi="Times New Roman" w:cs="Times New Roman"/>
          <w:sz w:val="26"/>
          <w:szCs w:val="26"/>
        </w:rPr>
        <w:t>600,00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>,</w:t>
      </w:r>
      <w:r w:rsidRPr="00577860" w:rsidR="00C17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RPr="00577860" w:rsidP="00C2236F" w14:paraId="65F08DDC" w14:textId="45F189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77860" w:rsidR="00535632">
        <w:rPr>
          <w:rFonts w:ascii="Times New Roman" w:hAnsi="Times New Roman" w:cs="Times New Roman"/>
          <w:sz w:val="26"/>
          <w:szCs w:val="26"/>
        </w:rPr>
        <w:t xml:space="preserve">194-199, 203 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77860" w:rsidP="00C17B8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35632" w:rsidRPr="00577860" w:rsidP="00C17B80" w14:paraId="7DE239F8" w14:textId="02F970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577860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356E97">
        <w:rPr>
          <w:rFonts w:ascii="Times New Roman" w:hAnsi="Times New Roman" w:cs="Times New Roman"/>
          <w:sz w:val="26"/>
          <w:szCs w:val="26"/>
        </w:rPr>
        <w:t xml:space="preserve">к </w:t>
      </w:r>
      <w:r w:rsidR="00951635">
        <w:rPr>
          <w:rFonts w:ascii="Times New Roman" w:hAnsi="Times New Roman" w:cs="Times New Roman"/>
          <w:sz w:val="26"/>
          <w:szCs w:val="26"/>
        </w:rPr>
        <w:t>Попову Виктору Александровичу</w:t>
      </w:r>
      <w:r w:rsidRPr="00577860" w:rsidR="00356E97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577860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577860" w:rsidP="00C17B80" w14:paraId="78D8F427" w14:textId="1EB862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951635">
        <w:rPr>
          <w:rFonts w:ascii="Times New Roman" w:hAnsi="Times New Roman" w:cs="Times New Roman"/>
          <w:sz w:val="26"/>
          <w:szCs w:val="26"/>
        </w:rPr>
        <w:t>Попова Виктора Александровича</w:t>
      </w:r>
      <w:r w:rsidRPr="00577860" w:rsidR="00951635">
        <w:rPr>
          <w:rFonts w:ascii="Times New Roman" w:hAnsi="Times New Roman" w:cs="Times New Roman"/>
          <w:sz w:val="26"/>
          <w:szCs w:val="26"/>
        </w:rPr>
        <w:t xml:space="preserve"> </w:t>
      </w:r>
      <w:r w:rsidR="00951635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9E0F30">
        <w:rPr>
          <w:rFonts w:ascii="Times New Roman" w:hAnsi="Times New Roman" w:cs="Times New Roman"/>
          <w:sz w:val="26"/>
          <w:szCs w:val="26"/>
        </w:rPr>
        <w:t>…</w:t>
      </w:r>
      <w:r w:rsidRPr="00577860" w:rsidR="00B23FDE">
        <w:rPr>
          <w:rFonts w:ascii="Times New Roman" w:hAnsi="Times New Roman" w:cs="Times New Roman"/>
          <w:sz w:val="26"/>
          <w:szCs w:val="26"/>
        </w:rPr>
        <w:t>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577860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C64E86">
        <w:rPr>
          <w:rFonts w:ascii="Times New Roman" w:hAnsi="Times New Roman" w:cs="Times New Roman"/>
          <w:sz w:val="26"/>
          <w:szCs w:val="26"/>
        </w:rPr>
        <w:t xml:space="preserve">(ИНН </w:t>
      </w:r>
      <w:r w:rsidR="00577860">
        <w:rPr>
          <w:rFonts w:ascii="Times New Roman" w:hAnsi="Times New Roman" w:cs="Times New Roman"/>
          <w:sz w:val="26"/>
          <w:szCs w:val="26"/>
        </w:rPr>
        <w:t>7727480641</w:t>
      </w:r>
      <w:r w:rsidRPr="00577860" w:rsidR="00B23FDE">
        <w:rPr>
          <w:rFonts w:ascii="Times New Roman" w:hAnsi="Times New Roman" w:cs="Times New Roman"/>
          <w:sz w:val="26"/>
          <w:szCs w:val="26"/>
        </w:rPr>
        <w:t xml:space="preserve">) </w:t>
      </w:r>
      <w:r w:rsidRPr="00577860">
        <w:rPr>
          <w:rFonts w:ascii="Times New Roman" w:hAnsi="Times New Roman" w:cs="Times New Roman"/>
          <w:sz w:val="26"/>
          <w:szCs w:val="26"/>
        </w:rPr>
        <w:t>задолженность по договору займа</w:t>
      </w:r>
      <w:r w:rsidRPr="00577860" w:rsidR="00693E2A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951635">
        <w:rPr>
          <w:rFonts w:ascii="Times New Roman" w:hAnsi="Times New Roman" w:cs="Times New Roman"/>
          <w:sz w:val="26"/>
          <w:szCs w:val="26"/>
        </w:rPr>
        <w:t xml:space="preserve">№ </w:t>
      </w:r>
      <w:r w:rsidR="00951635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951635">
        <w:rPr>
          <w:rFonts w:ascii="Times New Roman" w:hAnsi="Times New Roman" w:cs="Times New Roman"/>
          <w:sz w:val="26"/>
          <w:szCs w:val="26"/>
        </w:rPr>
        <w:t xml:space="preserve">670036615702 </w:t>
      </w:r>
      <w:r w:rsidRPr="00577860" w:rsidR="00951635">
        <w:rPr>
          <w:rFonts w:ascii="Times New Roman" w:hAnsi="Times New Roman" w:cs="Times New Roman"/>
          <w:sz w:val="26"/>
          <w:szCs w:val="26"/>
        </w:rPr>
        <w:t xml:space="preserve">от </w:t>
      </w:r>
      <w:r w:rsidR="00951635">
        <w:rPr>
          <w:rFonts w:ascii="Times New Roman" w:hAnsi="Times New Roman" w:cs="Times New Roman"/>
          <w:sz w:val="26"/>
          <w:szCs w:val="26"/>
        </w:rPr>
        <w:t>03</w:t>
      </w:r>
      <w:r w:rsidRPr="00577860" w:rsidR="00951635">
        <w:rPr>
          <w:rFonts w:ascii="Times New Roman" w:hAnsi="Times New Roman" w:cs="Times New Roman"/>
          <w:sz w:val="26"/>
          <w:szCs w:val="26"/>
        </w:rPr>
        <w:t>.</w:t>
      </w:r>
      <w:r w:rsidR="00951635">
        <w:rPr>
          <w:rFonts w:ascii="Times New Roman" w:hAnsi="Times New Roman" w:cs="Times New Roman"/>
          <w:sz w:val="26"/>
          <w:szCs w:val="26"/>
        </w:rPr>
        <w:t>01</w:t>
      </w:r>
      <w:r w:rsidRPr="00577860" w:rsidR="00951635">
        <w:rPr>
          <w:rFonts w:ascii="Times New Roman" w:hAnsi="Times New Roman" w:cs="Times New Roman"/>
          <w:sz w:val="26"/>
          <w:szCs w:val="26"/>
        </w:rPr>
        <w:t>.2022</w:t>
      </w:r>
      <w:r w:rsidR="00951635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0F6C8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77860" w:rsidR="00693E2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51635">
        <w:rPr>
          <w:rFonts w:ascii="Times New Roman" w:hAnsi="Times New Roman" w:cs="Times New Roman"/>
          <w:sz w:val="26"/>
          <w:szCs w:val="26"/>
        </w:rPr>
        <w:t>1</w:t>
      </w:r>
      <w:r w:rsidRPr="00577860" w:rsidR="00287AD1">
        <w:rPr>
          <w:rFonts w:ascii="Times New Roman" w:hAnsi="Times New Roman" w:cs="Times New Roman"/>
          <w:sz w:val="26"/>
          <w:szCs w:val="26"/>
        </w:rPr>
        <w:t>5</w:t>
      </w:r>
      <w:r w:rsidR="00951635">
        <w:rPr>
          <w:rFonts w:ascii="Times New Roman" w:hAnsi="Times New Roman" w:cs="Times New Roman"/>
          <w:sz w:val="26"/>
          <w:szCs w:val="26"/>
        </w:rPr>
        <w:t>0</w:t>
      </w:r>
      <w:r w:rsidRPr="00577860" w:rsidR="00033534">
        <w:rPr>
          <w:rFonts w:ascii="Times New Roman" w:hAnsi="Times New Roman" w:cs="Times New Roman"/>
          <w:sz w:val="26"/>
          <w:szCs w:val="26"/>
        </w:rPr>
        <w:t xml:space="preserve">00,00 </w:t>
      </w:r>
      <w:r w:rsidRPr="00577860" w:rsidR="00693E2A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951635">
        <w:rPr>
          <w:rFonts w:ascii="Times New Roman" w:hAnsi="Times New Roman" w:cs="Times New Roman"/>
          <w:sz w:val="26"/>
          <w:szCs w:val="26"/>
        </w:rPr>
        <w:t>600</w:t>
      </w:r>
      <w:r w:rsidRPr="00577860" w:rsidR="00033534">
        <w:rPr>
          <w:rFonts w:ascii="Times New Roman" w:hAnsi="Times New Roman" w:cs="Times New Roman"/>
          <w:sz w:val="26"/>
          <w:szCs w:val="26"/>
        </w:rPr>
        <w:t>,00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7DF" w:rsidRPr="00577860" w:rsidP="00C17B80" w14:paraId="3A0C67FC" w14:textId="38C5AB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Рассрочить исполнение решения суда с момента его вступ</w:t>
      </w:r>
      <w:r w:rsidR="00836DDE">
        <w:rPr>
          <w:rFonts w:ascii="Times New Roman" w:hAnsi="Times New Roman" w:cs="Times New Roman"/>
          <w:sz w:val="26"/>
          <w:szCs w:val="26"/>
        </w:rPr>
        <w:t>ления в законную силу сроком на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</w:t>
      </w:r>
      <w:r w:rsidR="00951635">
        <w:rPr>
          <w:rFonts w:ascii="Times New Roman" w:hAnsi="Times New Roman" w:cs="Times New Roman"/>
          <w:sz w:val="26"/>
          <w:szCs w:val="26"/>
        </w:rPr>
        <w:t>10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C17B80" w:rsidR="00951635">
        <w:rPr>
          <w:rFonts w:ascii="Times New Roman" w:hAnsi="Times New Roman" w:cs="Times New Roman"/>
          <w:sz w:val="26"/>
          <w:szCs w:val="26"/>
        </w:rPr>
        <w:t xml:space="preserve">, с ежемесячной выплатой в размере </w:t>
      </w:r>
      <w:r w:rsidR="00951635">
        <w:rPr>
          <w:rFonts w:ascii="Times New Roman" w:hAnsi="Times New Roman" w:cs="Times New Roman"/>
          <w:sz w:val="26"/>
          <w:szCs w:val="26"/>
        </w:rPr>
        <w:t>1560,00</w:t>
      </w:r>
      <w:r w:rsidRPr="00C17B80" w:rsidR="0095163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51635">
        <w:rPr>
          <w:rFonts w:ascii="Times New Roman" w:hAnsi="Times New Roman" w:cs="Times New Roman"/>
          <w:sz w:val="26"/>
          <w:szCs w:val="26"/>
        </w:rPr>
        <w:t xml:space="preserve"> до 30 числа каждого месяца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</w:p>
    <w:p w:rsidR="00C417DF" w:rsidRPr="00577860" w:rsidP="00C17B80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17DF" w:rsidRPr="00577860" w:rsidP="00C17B80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</w:t>
      </w:r>
      <w:r w:rsidRPr="00577860">
        <w:rPr>
          <w:rFonts w:ascii="Times New Roman" w:hAnsi="Times New Roman" w:cs="Times New Roman"/>
          <w:sz w:val="26"/>
          <w:szCs w:val="26"/>
        </w:rPr>
        <w:t>ения от лиц, участвующих в деле, соответствующего заявления.</w:t>
      </w:r>
    </w:p>
    <w:p w:rsidR="008A10BD" w:rsidRPr="00577860" w:rsidP="00C17B8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участка №</w:t>
      </w:r>
      <w:r w:rsidRPr="00577860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77860" w:rsidP="00C17B80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577860" w:rsidP="00C17B80" w14:paraId="0DB20422" w14:textId="1A551A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C17B80" w:rsidP="00C17B80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 w:rsidR="006D7E63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5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3534"/>
    <w:rsid w:val="00095F65"/>
    <w:rsid w:val="000D5C05"/>
    <w:rsid w:val="000F3BB5"/>
    <w:rsid w:val="000F6C81"/>
    <w:rsid w:val="00106A9C"/>
    <w:rsid w:val="00131361"/>
    <w:rsid w:val="00145483"/>
    <w:rsid w:val="001776D2"/>
    <w:rsid w:val="001A0209"/>
    <w:rsid w:val="001A41A7"/>
    <w:rsid w:val="001C64C5"/>
    <w:rsid w:val="001F5AD8"/>
    <w:rsid w:val="00230A42"/>
    <w:rsid w:val="00287AD1"/>
    <w:rsid w:val="002A5ED4"/>
    <w:rsid w:val="002C5079"/>
    <w:rsid w:val="002D13C0"/>
    <w:rsid w:val="002D68DC"/>
    <w:rsid w:val="002F0259"/>
    <w:rsid w:val="00330D3D"/>
    <w:rsid w:val="00356E97"/>
    <w:rsid w:val="00380471"/>
    <w:rsid w:val="003A0C7A"/>
    <w:rsid w:val="003D5213"/>
    <w:rsid w:val="003E25AE"/>
    <w:rsid w:val="004375DC"/>
    <w:rsid w:val="004F4651"/>
    <w:rsid w:val="00535632"/>
    <w:rsid w:val="00543F53"/>
    <w:rsid w:val="00577860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71247"/>
    <w:rsid w:val="00812847"/>
    <w:rsid w:val="00820F63"/>
    <w:rsid w:val="00836DDE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1635"/>
    <w:rsid w:val="00955AD5"/>
    <w:rsid w:val="009827DB"/>
    <w:rsid w:val="009D6210"/>
    <w:rsid w:val="009D6402"/>
    <w:rsid w:val="009E0F30"/>
    <w:rsid w:val="009E4765"/>
    <w:rsid w:val="00A20D07"/>
    <w:rsid w:val="00A46275"/>
    <w:rsid w:val="00A91DD9"/>
    <w:rsid w:val="00B23FDE"/>
    <w:rsid w:val="00B266E0"/>
    <w:rsid w:val="00B51057"/>
    <w:rsid w:val="00B82B39"/>
    <w:rsid w:val="00B84A3D"/>
    <w:rsid w:val="00C17B80"/>
    <w:rsid w:val="00C2236F"/>
    <w:rsid w:val="00C417DF"/>
    <w:rsid w:val="00C64E86"/>
    <w:rsid w:val="00C903CE"/>
    <w:rsid w:val="00C9428E"/>
    <w:rsid w:val="00CA34A3"/>
    <w:rsid w:val="00CB1B4F"/>
    <w:rsid w:val="00D33A53"/>
    <w:rsid w:val="00D46A7E"/>
    <w:rsid w:val="00D57811"/>
    <w:rsid w:val="00D83B2C"/>
    <w:rsid w:val="00D971C5"/>
    <w:rsid w:val="00DB3D00"/>
    <w:rsid w:val="00DC4A3E"/>
    <w:rsid w:val="00DE1059"/>
    <w:rsid w:val="00E02EC0"/>
    <w:rsid w:val="00E41676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F13D-EDE5-44C2-BCE9-B69951C9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